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454F" w14:textId="5794CFEC" w:rsidR="00B41C35" w:rsidRDefault="00B41C35" w:rsidP="00B41C35">
      <w:pPr>
        <w:rPr>
          <w:b/>
          <w:bCs/>
        </w:rPr>
      </w:pPr>
    </w:p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B41C35" w:rsidRPr="00B41C35" w14:paraId="5CD2C46A" w14:textId="77777777" w:rsidTr="00DE3F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AF1B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641F" w14:textId="0FA985AA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1</w:t>
            </w:r>
            <w:r w:rsidR="002E6283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2</w:t>
            </w:r>
            <w:r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/07/2021</w:t>
            </w:r>
          </w:p>
        </w:tc>
      </w:tr>
      <w:tr w:rsidR="00B41C35" w:rsidRPr="00B41C35" w14:paraId="0B38435F" w14:textId="77777777" w:rsidTr="00DE3F0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778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6BB7" w14:textId="77777777" w:rsidR="00B41C35" w:rsidRPr="00B41C35" w:rsidRDefault="00B41C35" w:rsidP="00B41C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B41C35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31/12/2020</w:t>
            </w:r>
          </w:p>
        </w:tc>
      </w:tr>
    </w:tbl>
    <w:p w14:paraId="02F9840E" w14:textId="77777777" w:rsidR="00B41C35" w:rsidRDefault="00B41C35" w:rsidP="00445210">
      <w:pPr>
        <w:jc w:val="center"/>
        <w:rPr>
          <w:b/>
          <w:bCs/>
        </w:rPr>
      </w:pPr>
    </w:p>
    <w:p w14:paraId="22E5967B" w14:textId="2D1427C8" w:rsidR="00346A55" w:rsidRDefault="00445210" w:rsidP="006F5023">
      <w:pPr>
        <w:spacing w:before="400" w:after="400"/>
        <w:jc w:val="center"/>
        <w:rPr>
          <w:b/>
          <w:bCs/>
          <w:u w:val="single"/>
        </w:rPr>
      </w:pPr>
      <w:r w:rsidRPr="00445210">
        <w:rPr>
          <w:b/>
          <w:bCs/>
          <w:u w:val="single"/>
        </w:rPr>
        <w:t xml:space="preserve">DISTRIBUCIÓN POR GRUPOS DE CLASIFICACIÓN </w:t>
      </w:r>
      <w:r w:rsidR="006F5023">
        <w:rPr>
          <w:b/>
          <w:bCs/>
          <w:u w:val="single"/>
        </w:rPr>
        <w:t xml:space="preserve">(EJERCICIO </w:t>
      </w:r>
      <w:r w:rsidRPr="00445210">
        <w:rPr>
          <w:b/>
          <w:bCs/>
          <w:u w:val="single"/>
        </w:rPr>
        <w:t>2020</w:t>
      </w:r>
      <w:r w:rsidR="006F5023">
        <w:rPr>
          <w:b/>
          <w:bCs/>
          <w:u w:val="single"/>
        </w:rPr>
        <w:t>)</w:t>
      </w:r>
    </w:p>
    <w:tbl>
      <w:tblPr>
        <w:tblStyle w:val="Tablaconcuadrcula"/>
        <w:tblW w:w="8931" w:type="dxa"/>
        <w:tblInd w:w="-431" w:type="dxa"/>
        <w:tblLook w:val="04A0" w:firstRow="1" w:lastRow="0" w:firstColumn="1" w:lastColumn="0" w:noHBand="0" w:noVBand="1"/>
      </w:tblPr>
      <w:tblGrid>
        <w:gridCol w:w="2836"/>
        <w:gridCol w:w="1276"/>
        <w:gridCol w:w="2837"/>
        <w:gridCol w:w="1982"/>
      </w:tblGrid>
      <w:tr w:rsidR="006A5274" w:rsidRPr="004705ED" w14:paraId="337B8129" w14:textId="77777777" w:rsidTr="004705ED">
        <w:tc>
          <w:tcPr>
            <w:tcW w:w="2836" w:type="dxa"/>
            <w:shd w:val="clear" w:color="auto" w:fill="FCD5B4"/>
          </w:tcPr>
          <w:p w14:paraId="73E8C769" w14:textId="51BB660C" w:rsidR="006A5274" w:rsidRPr="004705ED" w:rsidRDefault="006A5274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PUESTO DE TRABAJO</w:t>
            </w:r>
          </w:p>
        </w:tc>
        <w:tc>
          <w:tcPr>
            <w:tcW w:w="1276" w:type="dxa"/>
            <w:shd w:val="clear" w:color="auto" w:fill="FCD5B4"/>
          </w:tcPr>
          <w:p w14:paraId="4436F537" w14:textId="5E5E3FE8" w:rsidR="006A5274" w:rsidRPr="004705ED" w:rsidRDefault="006A5274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GRUPO</w:t>
            </w:r>
          </w:p>
        </w:tc>
        <w:tc>
          <w:tcPr>
            <w:tcW w:w="2837" w:type="dxa"/>
            <w:shd w:val="clear" w:color="auto" w:fill="FCD5B4"/>
          </w:tcPr>
          <w:p w14:paraId="0B6A1261" w14:textId="57254053" w:rsidR="006A5274" w:rsidRPr="004705ED" w:rsidRDefault="006A5274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VINC</w:t>
            </w:r>
            <w:r w:rsidR="003A5E6F" w:rsidRPr="004705ED">
              <w:rPr>
                <w:b/>
                <w:bCs/>
              </w:rPr>
              <w:t>ULACIÓN</w:t>
            </w:r>
          </w:p>
        </w:tc>
        <w:tc>
          <w:tcPr>
            <w:tcW w:w="1982" w:type="dxa"/>
            <w:shd w:val="clear" w:color="auto" w:fill="FCD5B4"/>
          </w:tcPr>
          <w:p w14:paraId="7F4FCD14" w14:textId="083E98A2" w:rsidR="006A5274" w:rsidRPr="004705ED" w:rsidRDefault="003A5E6F" w:rsidP="003A5E6F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OBSERVACIONES</w:t>
            </w:r>
          </w:p>
        </w:tc>
      </w:tr>
      <w:tr w:rsidR="006A5274" w:rsidRPr="006F5023" w14:paraId="61A9C49D" w14:textId="77777777" w:rsidTr="003A5E6F">
        <w:tc>
          <w:tcPr>
            <w:tcW w:w="2836" w:type="dxa"/>
          </w:tcPr>
          <w:p w14:paraId="2416D657" w14:textId="24A80A11" w:rsidR="006A5274" w:rsidRPr="006F5023" w:rsidRDefault="003A5E6F" w:rsidP="003A5E6F">
            <w:pPr>
              <w:spacing w:before="80" w:after="80"/>
              <w:ind w:left="176"/>
            </w:pPr>
            <w:r w:rsidRPr="006F5023">
              <w:t>Gerente</w:t>
            </w:r>
          </w:p>
        </w:tc>
        <w:tc>
          <w:tcPr>
            <w:tcW w:w="1276" w:type="dxa"/>
          </w:tcPr>
          <w:p w14:paraId="1B299648" w14:textId="03D0ED83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2577175B" w14:textId="5719E6B6" w:rsidR="006A5274" w:rsidRPr="006F5023" w:rsidRDefault="003A5E6F" w:rsidP="003A5E6F">
            <w:pPr>
              <w:spacing w:before="80" w:after="80"/>
              <w:jc w:val="center"/>
            </w:pPr>
            <w:r w:rsidRPr="006F5023">
              <w:t xml:space="preserve">Funcionario </w:t>
            </w:r>
            <w:r w:rsidR="006F5023">
              <w:t>de</w:t>
            </w:r>
            <w:r w:rsidRPr="006F5023">
              <w:t xml:space="preserve"> Carrera</w:t>
            </w:r>
          </w:p>
        </w:tc>
        <w:tc>
          <w:tcPr>
            <w:tcW w:w="1982" w:type="dxa"/>
          </w:tcPr>
          <w:p w14:paraId="64C7D7AC" w14:textId="3E9D0C8D" w:rsidR="006A5274" w:rsidRPr="006F5023" w:rsidRDefault="006F5023" w:rsidP="003A5E6F">
            <w:pPr>
              <w:spacing w:before="80" w:after="80"/>
              <w:jc w:val="center"/>
            </w:pPr>
            <w:r>
              <w:t>---</w:t>
            </w:r>
          </w:p>
        </w:tc>
      </w:tr>
      <w:tr w:rsidR="003A5E6F" w:rsidRPr="006F5023" w14:paraId="1EC0C83E" w14:textId="77777777" w:rsidTr="003A5E6F">
        <w:tc>
          <w:tcPr>
            <w:tcW w:w="2836" w:type="dxa"/>
          </w:tcPr>
          <w:p w14:paraId="4BBFEBAD" w14:textId="217E2B4B" w:rsidR="003A5E6F" w:rsidRPr="006F5023" w:rsidRDefault="003A5E6F" w:rsidP="003A5E6F">
            <w:pPr>
              <w:spacing w:before="80" w:after="80"/>
              <w:ind w:left="176"/>
            </w:pPr>
            <w:r w:rsidRPr="006F5023">
              <w:t xml:space="preserve">Adjunto </w:t>
            </w:r>
            <w:r w:rsidR="00BF1F99">
              <w:t xml:space="preserve">a la </w:t>
            </w:r>
            <w:r w:rsidRPr="006F5023">
              <w:t>Gerencia</w:t>
            </w:r>
          </w:p>
        </w:tc>
        <w:tc>
          <w:tcPr>
            <w:tcW w:w="1276" w:type="dxa"/>
          </w:tcPr>
          <w:p w14:paraId="1CC125C4" w14:textId="2FC5651A" w:rsidR="003A5E6F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38D2827B" w14:textId="5F6C706F" w:rsidR="003A5E6F" w:rsidRPr="006F5023" w:rsidRDefault="006F5023" w:rsidP="003A5E6F">
            <w:pPr>
              <w:spacing w:before="80" w:after="80"/>
              <w:jc w:val="center"/>
            </w:pPr>
            <w:r w:rsidRPr="006F5023">
              <w:t>Laboral</w:t>
            </w:r>
          </w:p>
        </w:tc>
        <w:tc>
          <w:tcPr>
            <w:tcW w:w="1982" w:type="dxa"/>
          </w:tcPr>
          <w:p w14:paraId="7EE47DF3" w14:textId="6D61BB8B" w:rsidR="003A5E6F" w:rsidRPr="006F5023" w:rsidRDefault="00A428E6" w:rsidP="003A5E6F">
            <w:pPr>
              <w:spacing w:before="80" w:after="80"/>
              <w:jc w:val="center"/>
            </w:pPr>
            <w:r>
              <w:t>---</w:t>
            </w:r>
          </w:p>
        </w:tc>
      </w:tr>
      <w:tr w:rsidR="003A5E6F" w:rsidRPr="006F5023" w14:paraId="63E50312" w14:textId="77777777" w:rsidTr="003A5E6F">
        <w:tc>
          <w:tcPr>
            <w:tcW w:w="2836" w:type="dxa"/>
          </w:tcPr>
          <w:p w14:paraId="26D99E44" w14:textId="050612D8" w:rsidR="003A5E6F" w:rsidRPr="006F5023" w:rsidRDefault="003A5E6F" w:rsidP="009C0AD6">
            <w:pPr>
              <w:spacing w:before="80" w:after="80"/>
              <w:ind w:left="176"/>
            </w:pPr>
            <w:r w:rsidRPr="006F5023">
              <w:t>Secretario</w:t>
            </w:r>
          </w:p>
        </w:tc>
        <w:tc>
          <w:tcPr>
            <w:tcW w:w="1276" w:type="dxa"/>
          </w:tcPr>
          <w:p w14:paraId="05996F59" w14:textId="0369E404" w:rsidR="003A5E6F" w:rsidRPr="006F5023" w:rsidRDefault="003A5E6F" w:rsidP="009C0AD6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6A51583C" w14:textId="4B0DC0DB" w:rsidR="003A5E6F" w:rsidRPr="006F5023" w:rsidRDefault="003A5E6F" w:rsidP="009C0AD6">
            <w:pPr>
              <w:spacing w:before="80" w:after="80"/>
              <w:jc w:val="center"/>
            </w:pPr>
            <w:r w:rsidRPr="006F5023">
              <w:t>Funcionario de Carrera</w:t>
            </w:r>
          </w:p>
        </w:tc>
        <w:tc>
          <w:tcPr>
            <w:tcW w:w="1982" w:type="dxa"/>
          </w:tcPr>
          <w:p w14:paraId="4DB2EAC2" w14:textId="61CB447F" w:rsidR="003A5E6F" w:rsidRPr="006F5023" w:rsidRDefault="003A5E6F" w:rsidP="009C0AD6">
            <w:pPr>
              <w:spacing w:before="80" w:after="80"/>
              <w:jc w:val="center"/>
            </w:pPr>
            <w:r w:rsidRPr="006F5023">
              <w:t xml:space="preserve">Por </w:t>
            </w:r>
            <w:r w:rsidR="006F5023" w:rsidRPr="006F5023">
              <w:t>a</w:t>
            </w:r>
            <w:r w:rsidRPr="006F5023">
              <w:t>cumulación</w:t>
            </w:r>
          </w:p>
        </w:tc>
      </w:tr>
      <w:tr w:rsidR="003A5E6F" w:rsidRPr="006F5023" w14:paraId="5A075705" w14:textId="77777777" w:rsidTr="003A5E6F">
        <w:tc>
          <w:tcPr>
            <w:tcW w:w="2836" w:type="dxa"/>
          </w:tcPr>
          <w:p w14:paraId="63B3A746" w14:textId="024C81F3" w:rsidR="003A5E6F" w:rsidRPr="006F5023" w:rsidRDefault="003A5E6F" w:rsidP="009C0AD6">
            <w:pPr>
              <w:spacing w:before="80" w:after="80"/>
              <w:ind w:left="176"/>
            </w:pPr>
            <w:r w:rsidRPr="006F5023">
              <w:t>Interventor</w:t>
            </w:r>
          </w:p>
        </w:tc>
        <w:tc>
          <w:tcPr>
            <w:tcW w:w="1276" w:type="dxa"/>
          </w:tcPr>
          <w:p w14:paraId="7E250B2F" w14:textId="4B9E1251" w:rsidR="003A5E6F" w:rsidRPr="006F5023" w:rsidRDefault="003A5E6F" w:rsidP="009C0AD6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6E2AF359" w14:textId="529AF21E" w:rsidR="003A5E6F" w:rsidRPr="006F5023" w:rsidRDefault="003A5E6F" w:rsidP="009C0AD6">
            <w:pPr>
              <w:spacing w:before="80" w:after="80"/>
              <w:jc w:val="center"/>
            </w:pPr>
            <w:r w:rsidRPr="006F5023">
              <w:t>Funcionario de Carrera</w:t>
            </w:r>
          </w:p>
        </w:tc>
        <w:tc>
          <w:tcPr>
            <w:tcW w:w="1982" w:type="dxa"/>
          </w:tcPr>
          <w:p w14:paraId="00C67F1E" w14:textId="019B6C7A" w:rsidR="003A5E6F" w:rsidRPr="006F5023" w:rsidRDefault="006F5023" w:rsidP="009C0AD6">
            <w:pPr>
              <w:spacing w:before="80" w:after="80"/>
              <w:jc w:val="center"/>
            </w:pPr>
            <w:r w:rsidRPr="006F5023">
              <w:t>Por acumulación</w:t>
            </w:r>
          </w:p>
        </w:tc>
      </w:tr>
      <w:tr w:rsidR="006A5274" w:rsidRPr="006F5023" w14:paraId="133805A5" w14:textId="77777777" w:rsidTr="003A5E6F">
        <w:tc>
          <w:tcPr>
            <w:tcW w:w="2836" w:type="dxa"/>
          </w:tcPr>
          <w:p w14:paraId="31C5D681" w14:textId="108B9097" w:rsidR="006A5274" w:rsidRPr="006F5023" w:rsidRDefault="003A5E6F" w:rsidP="003A5E6F">
            <w:pPr>
              <w:spacing w:before="80" w:after="80"/>
              <w:ind w:left="176"/>
            </w:pPr>
            <w:r w:rsidRPr="006F5023">
              <w:t>T</w:t>
            </w:r>
            <w:r w:rsidR="00D2263E">
              <w:t>AG</w:t>
            </w:r>
            <w:r w:rsidRPr="006F5023">
              <w:t xml:space="preserve"> Rama Económica</w:t>
            </w:r>
          </w:p>
        </w:tc>
        <w:tc>
          <w:tcPr>
            <w:tcW w:w="1276" w:type="dxa"/>
          </w:tcPr>
          <w:p w14:paraId="0DC2EAAF" w14:textId="67E4300B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09B1EA8F" w14:textId="7531795F" w:rsidR="006A5274" w:rsidRPr="006F5023" w:rsidRDefault="003A5E6F" w:rsidP="003A5E6F">
            <w:pPr>
              <w:spacing w:before="80" w:after="80"/>
              <w:jc w:val="center"/>
            </w:pPr>
            <w:r w:rsidRPr="006F5023">
              <w:t>Funcionario Interino</w:t>
            </w:r>
          </w:p>
        </w:tc>
        <w:tc>
          <w:tcPr>
            <w:tcW w:w="1982" w:type="dxa"/>
          </w:tcPr>
          <w:p w14:paraId="09801F28" w14:textId="128C04F4" w:rsidR="006A5274" w:rsidRPr="006F5023" w:rsidRDefault="006F5023" w:rsidP="003A5E6F">
            <w:pPr>
              <w:spacing w:before="80" w:after="80"/>
              <w:jc w:val="center"/>
            </w:pPr>
            <w:r w:rsidRPr="006F5023">
              <w:t>---</w:t>
            </w:r>
          </w:p>
        </w:tc>
      </w:tr>
      <w:tr w:rsidR="006A5274" w:rsidRPr="006F5023" w14:paraId="12214517" w14:textId="77777777" w:rsidTr="003A5E6F">
        <w:tc>
          <w:tcPr>
            <w:tcW w:w="2836" w:type="dxa"/>
          </w:tcPr>
          <w:p w14:paraId="673D42B0" w14:textId="63F26D84" w:rsidR="006A5274" w:rsidRPr="006F5023" w:rsidRDefault="003A5E6F" w:rsidP="003A5E6F">
            <w:pPr>
              <w:spacing w:before="80" w:after="80"/>
              <w:ind w:left="176"/>
            </w:pPr>
            <w:r w:rsidRPr="006F5023">
              <w:t>T</w:t>
            </w:r>
            <w:r w:rsidR="00D2263E">
              <w:t>AG</w:t>
            </w:r>
            <w:r w:rsidRPr="006F5023">
              <w:t xml:space="preserve"> Rama Jurídica</w:t>
            </w:r>
          </w:p>
        </w:tc>
        <w:tc>
          <w:tcPr>
            <w:tcW w:w="1276" w:type="dxa"/>
          </w:tcPr>
          <w:p w14:paraId="3434392C" w14:textId="3037EBDB" w:rsidR="006A5274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528221A7" w14:textId="371D8F09" w:rsidR="006A5274" w:rsidRPr="006F5023" w:rsidRDefault="003A5E6F" w:rsidP="003A5E6F">
            <w:pPr>
              <w:spacing w:before="80" w:after="80"/>
              <w:jc w:val="center"/>
            </w:pPr>
            <w:r w:rsidRPr="006F5023">
              <w:t>Funcionario Interino</w:t>
            </w:r>
          </w:p>
        </w:tc>
        <w:tc>
          <w:tcPr>
            <w:tcW w:w="1982" w:type="dxa"/>
          </w:tcPr>
          <w:p w14:paraId="6551E73F" w14:textId="3F763DB1" w:rsidR="006A5274" w:rsidRPr="006F5023" w:rsidRDefault="006F5023" w:rsidP="003A5E6F">
            <w:pPr>
              <w:spacing w:before="80" w:after="80"/>
              <w:jc w:val="center"/>
            </w:pPr>
            <w:r>
              <w:t>---</w:t>
            </w:r>
          </w:p>
        </w:tc>
      </w:tr>
      <w:tr w:rsidR="003A5E6F" w:rsidRPr="006F5023" w14:paraId="51CD0A85" w14:textId="77777777" w:rsidTr="003A5E6F">
        <w:tc>
          <w:tcPr>
            <w:tcW w:w="2836" w:type="dxa"/>
          </w:tcPr>
          <w:p w14:paraId="31810DCB" w14:textId="57CE42AF" w:rsidR="003A5E6F" w:rsidRPr="006F5023" w:rsidRDefault="003A5E6F" w:rsidP="003A5E6F">
            <w:pPr>
              <w:spacing w:before="80" w:after="80"/>
              <w:ind w:left="176"/>
            </w:pPr>
            <w:r w:rsidRPr="006F5023">
              <w:t>Jefe de la Unidad Técnica</w:t>
            </w:r>
          </w:p>
        </w:tc>
        <w:tc>
          <w:tcPr>
            <w:tcW w:w="1276" w:type="dxa"/>
          </w:tcPr>
          <w:p w14:paraId="3EFAE33D" w14:textId="31252308" w:rsidR="003A5E6F" w:rsidRPr="006F5023" w:rsidRDefault="003A5E6F" w:rsidP="003A5E6F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2837" w:type="dxa"/>
          </w:tcPr>
          <w:p w14:paraId="39EC615E" w14:textId="7C82EC04" w:rsidR="003A5E6F" w:rsidRPr="006F5023" w:rsidRDefault="003A5E6F" w:rsidP="003A5E6F">
            <w:pPr>
              <w:spacing w:before="80" w:after="80"/>
              <w:jc w:val="center"/>
            </w:pPr>
            <w:r w:rsidRPr="006F5023">
              <w:t>Funcionario de carrera</w:t>
            </w:r>
          </w:p>
        </w:tc>
        <w:tc>
          <w:tcPr>
            <w:tcW w:w="1982" w:type="dxa"/>
          </w:tcPr>
          <w:p w14:paraId="3C60348E" w14:textId="319C025E" w:rsidR="003A5E6F" w:rsidRPr="006F5023" w:rsidRDefault="006F5023" w:rsidP="003A5E6F">
            <w:pPr>
              <w:spacing w:before="80" w:after="80"/>
              <w:jc w:val="center"/>
            </w:pPr>
            <w:r w:rsidRPr="006F5023">
              <w:t>vacante</w:t>
            </w:r>
          </w:p>
        </w:tc>
      </w:tr>
      <w:tr w:rsidR="003A5E6F" w:rsidRPr="006F5023" w14:paraId="17BF66A9" w14:textId="77777777" w:rsidTr="003A5E6F">
        <w:tc>
          <w:tcPr>
            <w:tcW w:w="2836" w:type="dxa"/>
          </w:tcPr>
          <w:p w14:paraId="304F97B1" w14:textId="61BCCB35" w:rsidR="003A5E6F" w:rsidRPr="006F5023" w:rsidRDefault="003A5E6F" w:rsidP="003A5E6F">
            <w:pPr>
              <w:spacing w:before="80" w:after="80"/>
              <w:ind w:left="176"/>
            </w:pPr>
            <w:r w:rsidRPr="006F5023">
              <w:t>Secretaria</w:t>
            </w:r>
            <w:r w:rsidR="006F5023">
              <w:t xml:space="preserve"> de</w:t>
            </w:r>
            <w:r w:rsidRPr="006F5023">
              <w:t xml:space="preserve"> Direcci</w:t>
            </w:r>
            <w:r w:rsidR="006F5023">
              <w:t>ó</w:t>
            </w:r>
            <w:r w:rsidRPr="006F5023">
              <w:t>n</w:t>
            </w:r>
          </w:p>
        </w:tc>
        <w:tc>
          <w:tcPr>
            <w:tcW w:w="1276" w:type="dxa"/>
          </w:tcPr>
          <w:p w14:paraId="787B30A6" w14:textId="6223F078" w:rsidR="003A5E6F" w:rsidRPr="006F5023" w:rsidRDefault="003A5E6F" w:rsidP="009C0AD6">
            <w:pPr>
              <w:spacing w:before="80" w:after="80"/>
              <w:jc w:val="center"/>
            </w:pPr>
            <w:r w:rsidRPr="006F5023">
              <w:t>C1</w:t>
            </w:r>
          </w:p>
        </w:tc>
        <w:tc>
          <w:tcPr>
            <w:tcW w:w="2837" w:type="dxa"/>
          </w:tcPr>
          <w:p w14:paraId="290637DB" w14:textId="3934EBDD" w:rsidR="003A5E6F" w:rsidRPr="006F5023" w:rsidRDefault="003A5E6F" w:rsidP="009C0AD6">
            <w:pPr>
              <w:spacing w:before="80" w:after="80"/>
              <w:jc w:val="center"/>
            </w:pPr>
            <w:r w:rsidRPr="006F5023">
              <w:t>Funcionario de Carrera</w:t>
            </w:r>
          </w:p>
        </w:tc>
        <w:tc>
          <w:tcPr>
            <w:tcW w:w="1982" w:type="dxa"/>
          </w:tcPr>
          <w:p w14:paraId="6E99A798" w14:textId="06591113" w:rsidR="003A5E6F" w:rsidRPr="006F5023" w:rsidRDefault="006F5023" w:rsidP="009C0AD6">
            <w:pPr>
              <w:spacing w:before="80" w:after="80"/>
              <w:jc w:val="center"/>
            </w:pPr>
            <w:r>
              <w:t>---</w:t>
            </w:r>
          </w:p>
        </w:tc>
      </w:tr>
    </w:tbl>
    <w:p w14:paraId="484FA269" w14:textId="77777777" w:rsidR="00445210" w:rsidRPr="00445210" w:rsidRDefault="00445210" w:rsidP="00445210">
      <w:pPr>
        <w:jc w:val="center"/>
        <w:rPr>
          <w:b/>
          <w:bCs/>
          <w:u w:val="single"/>
        </w:rPr>
      </w:pPr>
    </w:p>
    <w:sectPr w:rsidR="00445210" w:rsidRPr="00445210" w:rsidSect="006F5023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11F12" w14:textId="77777777" w:rsidR="00445210" w:rsidRDefault="00445210" w:rsidP="00445210">
      <w:pPr>
        <w:spacing w:after="0" w:line="240" w:lineRule="auto"/>
      </w:pPr>
      <w:r>
        <w:separator/>
      </w:r>
    </w:p>
  </w:endnote>
  <w:endnote w:type="continuationSeparator" w:id="0">
    <w:p w14:paraId="735A4A7E" w14:textId="77777777" w:rsidR="00445210" w:rsidRDefault="00445210" w:rsidP="004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BB79" w14:textId="77777777" w:rsidR="00445210" w:rsidRDefault="00445210" w:rsidP="00445210">
      <w:pPr>
        <w:spacing w:after="0" w:line="240" w:lineRule="auto"/>
      </w:pPr>
      <w:r>
        <w:separator/>
      </w:r>
    </w:p>
  </w:footnote>
  <w:footnote w:type="continuationSeparator" w:id="0">
    <w:p w14:paraId="2D9302A8" w14:textId="77777777" w:rsidR="00445210" w:rsidRDefault="00445210" w:rsidP="004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2DCD" w14:textId="60436D1D" w:rsidR="00445210" w:rsidRDefault="00445210">
    <w:pPr>
      <w:pStyle w:val="Encabezado"/>
    </w:pPr>
    <w:r w:rsidRPr="00445210">
      <w:rPr>
        <w:rFonts w:ascii="Times New Roman" w:eastAsia="Times New Roman" w:hAnsi="Times New Roman" w:cs="Times New Roman"/>
        <w:noProof/>
        <w:position w:val="-1"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15BDD92A" wp14:editId="2B6C3513">
          <wp:simplePos x="0" y="0"/>
          <wp:positionH relativeFrom="column">
            <wp:posOffset>-1409700</wp:posOffset>
          </wp:positionH>
          <wp:positionV relativeFrom="paragraph">
            <wp:posOffset>-448310</wp:posOffset>
          </wp:positionV>
          <wp:extent cx="2748280" cy="12617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5"/>
    <w:rsid w:val="002E6283"/>
    <w:rsid w:val="00346A55"/>
    <w:rsid w:val="003A5E6F"/>
    <w:rsid w:val="00445210"/>
    <w:rsid w:val="004705ED"/>
    <w:rsid w:val="00526844"/>
    <w:rsid w:val="006A5274"/>
    <w:rsid w:val="006F5023"/>
    <w:rsid w:val="00A428E6"/>
    <w:rsid w:val="00B41C35"/>
    <w:rsid w:val="00BF1F99"/>
    <w:rsid w:val="00D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C46"/>
  <w15:chartTrackingRefBased/>
  <w15:docId w15:val="{00D2CC53-8E32-4BF0-87D8-0A2373F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210"/>
  </w:style>
  <w:style w:type="paragraph" w:styleId="Piedepgina">
    <w:name w:val="footer"/>
    <w:basedOn w:val="Normal"/>
    <w:link w:val="Piedepgina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210"/>
  </w:style>
  <w:style w:type="table" w:styleId="Tablaconcuadrcula">
    <w:name w:val="Table Grid"/>
    <w:basedOn w:val="Tablanormal"/>
    <w:uiPriority w:val="39"/>
    <w:rsid w:val="0044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(Dpto. Jurídico)</dc:creator>
  <cp:keywords/>
  <dc:description/>
  <cp:lastModifiedBy>Presidente (Consorcio Urbanístico Puerto de la Cruz)</cp:lastModifiedBy>
  <cp:revision>8</cp:revision>
  <dcterms:created xsi:type="dcterms:W3CDTF">2021-07-07T18:36:00Z</dcterms:created>
  <dcterms:modified xsi:type="dcterms:W3CDTF">2021-07-08T09:41:00Z</dcterms:modified>
</cp:coreProperties>
</file>